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b/>
          <w:sz w:val="24"/>
          <w:szCs w:val="24"/>
          <w:lang w:val="ro-RO"/>
        </w:rPr>
        <w:t>ANTET</w:t>
      </w:r>
    </w:p>
    <w:p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b/>
          <w:sz w:val="24"/>
          <w:szCs w:val="24"/>
          <w:lang w:val="ro-RO"/>
        </w:rPr>
        <w:t>DENUMIRE SOLICITANT ................................................</w:t>
      </w:r>
    </w:p>
    <w:p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b/>
          <w:sz w:val="24"/>
          <w:szCs w:val="24"/>
          <w:lang w:val="ro-RO"/>
        </w:rPr>
        <w:t>CUI .........................</w:t>
      </w:r>
    </w:p>
    <w:p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973E3" w:rsidRPr="00FE6D05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973E3" w:rsidRPr="00FE6D05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6D05">
        <w:rPr>
          <w:rFonts w:ascii="Times New Roman" w:hAnsi="Times New Roman"/>
          <w:b/>
          <w:sz w:val="24"/>
          <w:szCs w:val="24"/>
          <w:lang w:val="fr-FR"/>
        </w:rPr>
        <w:t>Declaraţiepepropriarăspundere a solicitantului</w:t>
      </w:r>
    </w:p>
    <w:p w:rsidR="009973E3" w:rsidRPr="00FE6D05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973E3" w:rsidRPr="00FE6D05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390365" w:rsidRPr="00FE6D05" w:rsidRDefault="009973E3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E6D05">
        <w:rPr>
          <w:rFonts w:ascii="Times New Roman" w:hAnsi="Times New Roman"/>
          <w:sz w:val="24"/>
          <w:szCs w:val="24"/>
        </w:rPr>
        <w:t xml:space="preserve">Subsemnatul/Subsemnata        _______________            legitimat(ă) cu </w:t>
      </w:r>
      <w:r w:rsidRPr="00FE6D05">
        <w:rPr>
          <w:rFonts w:ascii="Times New Roman" w:eastAsia="Times New Roman" w:hAnsi="Times New Roman"/>
          <w:sz w:val="24"/>
          <w:szCs w:val="24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r w:rsidRPr="00FE6D05">
        <w:rPr>
          <w:rFonts w:ascii="Times New Roman" w:hAnsi="Times New Roman"/>
          <w:sz w:val="24"/>
          <w:szCs w:val="24"/>
        </w:rPr>
        <w:t>reprezentant legal al    ____________________     (denumire solicitant)</w:t>
      </w:r>
      <w:r w:rsidRPr="00FE6D05">
        <w:rPr>
          <w:rFonts w:ascii="Times New Roman" w:eastAsia="Times New Roman" w:hAnsi="Times New Roman"/>
          <w:sz w:val="24"/>
          <w:szCs w:val="24"/>
          <w:lang w:val="ro-RO"/>
        </w:rPr>
        <w:t>, cu datele de identificare din antet, cunoscând prevederile Codului Penal privind falsul în declarații, declar pe propria raspundere</w:t>
      </w:r>
      <w:r w:rsidR="007404ED" w:rsidRPr="00FE6D05">
        <w:rPr>
          <w:rFonts w:ascii="Times New Roman" w:eastAsia="Times New Roman" w:hAnsi="Times New Roman"/>
          <w:sz w:val="24"/>
          <w:szCs w:val="24"/>
          <w:lang w:val="ro-RO"/>
        </w:rPr>
        <w:t xml:space="preserve"> ca</w:t>
      </w:r>
      <w:r w:rsidR="00FE6D05" w:rsidRPr="00FE6D05">
        <w:rPr>
          <w:rFonts w:ascii="Times New Roman" w:eastAsia="Times New Roman" w:hAnsi="Times New Roman"/>
          <w:sz w:val="24"/>
          <w:szCs w:val="24"/>
          <w:lang w:val="ro-RO"/>
        </w:rPr>
        <w:t xml:space="preserve"> nu maregasesc  in urmatoarelesituatiii</w:t>
      </w:r>
      <w:r w:rsidR="00390365" w:rsidRPr="00FE6D05">
        <w:rPr>
          <w:rFonts w:ascii="Times New Roman" w:eastAsia="Times New Roman" w:hAnsi="Times New Roman"/>
          <w:sz w:val="24"/>
          <w:szCs w:val="24"/>
          <w:lang w:val="ro-RO"/>
        </w:rPr>
        <w:t>:</w:t>
      </w:r>
    </w:p>
    <w:p w:rsidR="00FE6D05" w:rsidRPr="00FE6D05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bCs/>
          <w:sz w:val="24"/>
          <w:szCs w:val="24"/>
          <w:lang w:val="ro-RO"/>
        </w:rPr>
        <w:t>Beneficiar al măsurilor 112 - „Instalarea tinerilor fermieri" şi/ sau 411-112 din PNDR 2007</w:t>
      </w:r>
      <w:r w:rsidRPr="00FE6D05">
        <w:rPr>
          <w:rFonts w:ascii="Times New Roman" w:hAnsi="Times New Roman"/>
          <w:bCs/>
          <w:sz w:val="24"/>
          <w:szCs w:val="24"/>
          <w:lang w:val="ro-RO"/>
        </w:rPr>
        <w:softHyphen/>
        <w:t>-2013;</w:t>
      </w:r>
    </w:p>
    <w:p w:rsidR="00FE6D05" w:rsidRPr="00FE6D05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bCs/>
          <w:sz w:val="24"/>
          <w:szCs w:val="24"/>
          <w:lang w:val="ro-RO"/>
        </w:rPr>
        <w:t>Beneficiar al  măsurilor 141 - „Sprijinirea fermelor agricole de semi-subzistenţă" şi/ sau 411.</w:t>
      </w:r>
      <w:r w:rsidRPr="00FE6D05">
        <w:rPr>
          <w:rFonts w:ascii="Times New Roman" w:hAnsi="Times New Roman"/>
          <w:bCs/>
          <w:sz w:val="24"/>
          <w:szCs w:val="24"/>
          <w:lang w:val="ro-RO"/>
        </w:rPr>
        <w:softHyphen/>
        <w:t>141 care nu şi-a finalizat Deciziile de finanţare din PNDR 2007-2013 (Decizia de finanţare se consideră finalizată după acordarea ultimei tranşe de plată);</w:t>
      </w:r>
    </w:p>
    <w:p w:rsidR="00FE6D05" w:rsidRPr="00FE6D05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bCs/>
          <w:sz w:val="24"/>
          <w:szCs w:val="24"/>
          <w:lang w:val="ro-RO"/>
        </w:rPr>
        <w:t>Beneficiar al submăsurilor 6.1 - „Sprijin pentru instalarea tinerilor fermieri " şi/ sau 19.2 pentru activitati similare din PNDR 2014-2020;</w:t>
      </w:r>
    </w:p>
    <w:p w:rsidR="00FE6D05" w:rsidRPr="00FE6D05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bCs/>
          <w:sz w:val="24"/>
          <w:szCs w:val="24"/>
          <w:lang w:val="ro-RO"/>
        </w:rPr>
        <w:t>Beneficiar al  submăsurilor 6.3 - „Sprijin pentru dezvoltarea fermelor mici", şi/ sau 19.2  pentru activitati similare din PNDR 2014-2020;</w:t>
      </w:r>
    </w:p>
    <w:p w:rsidR="00FE6D05" w:rsidRPr="00FE6D05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bCs/>
          <w:sz w:val="24"/>
          <w:szCs w:val="24"/>
          <w:lang w:val="ro-RO"/>
        </w:rPr>
        <w:t>Beneficiar</w:t>
      </w:r>
      <w:r w:rsidRPr="00FE6D05">
        <w:rPr>
          <w:rFonts w:ascii="Times New Roman" w:hAnsi="Times New Roman"/>
          <w:sz w:val="24"/>
          <w:szCs w:val="24"/>
        </w:rPr>
        <w:t xml:space="preserve"> care are înderulare un proiectpesubmăsura 4.1 "Investiţiiînexploataţiiagricole", 4.1a „Investiţiiînexploataţiipomicole” 4.2 ”Investițiipentruprocesarea/marketingulproduseloragricole”, 4.2a ”Investițiiînprocesarea/marketingulproduselor din sectorulpomicol” sauproiectesimilarefinantateprin sub-măsura 19.2 ”SprijinpentruimplementareaacțiunilorîncadrulStrategiei de DezvoltareLocală” din PNDR 2014-2020;</w:t>
      </w:r>
    </w:p>
    <w:p w:rsidR="00FE6D05" w:rsidRPr="00FE6D05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sz w:val="24"/>
          <w:szCs w:val="24"/>
        </w:rPr>
        <w:lastRenderedPageBreak/>
        <w:t>Exploataţia/parte din exploataţia care solicităsprijin a maibeneficiat de sprijinprinintermediulmăsurii 112 „Instalareatinerilorfermieri”/ 411.112 “Instalareatinerilorfermieri” din LEADER, din PNDR 2007-2013 şi/sauprinintermediulsubmăsurii 6.1 „Sprijinpentruinstalareatinerilorfermieri” sauproiectesimilarefinantateprin sub-măsura19.2 ”SprijinpentruimplementareaacțiunilorîncadrulStrategiei de DezvoltareLocală” din PNDR 2014-2020;</w:t>
      </w:r>
    </w:p>
    <w:p w:rsidR="00FE6D05" w:rsidRPr="00FB5700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sz w:val="24"/>
          <w:szCs w:val="24"/>
        </w:rPr>
        <w:t>Exploatația/ parte din exploataţiapentru care solicit sprijinaparțineunuiproiectaflatînimplementareșifinanțatprinintermediulmăsurii 141 „Sprijinireafermeloragricole de semisubzistenta ”/411.141 Sprijinireafermeloragricole de semisubzistenta” din LEADER, din PNDR 2007-2013, și/sauprinintermediulsubmăsurii 6.3 „Sprijinpentrudezvoltareafermelormici” sauproiectesimilarefinanțateprin sub-măsura 19.2 _ ”SprijinpentruimplementareaacțiunilorîncadrulStrategiei de Dezvol</w:t>
      </w:r>
      <w:r w:rsidR="00FB5700">
        <w:rPr>
          <w:rFonts w:ascii="Times New Roman" w:hAnsi="Times New Roman"/>
          <w:sz w:val="24"/>
          <w:szCs w:val="24"/>
        </w:rPr>
        <w:t>tareLocală” din PNDR 2014-2020;</w:t>
      </w:r>
    </w:p>
    <w:p w:rsidR="00FB5700" w:rsidRPr="00FB5700" w:rsidRDefault="00FB5700" w:rsidP="00FB5700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FB5700">
        <w:rPr>
          <w:rFonts w:ascii="Times New Roman" w:hAnsi="Times New Roman" w:cs="Times New Roman"/>
        </w:rPr>
        <w:t xml:space="preserve">Desfăşoractivitateagricolăin alteforme de organizare in afaraformei de organizareînnumelecăreia solicitsprijinul, respectândstatutul de microîntreprindere/întreprinderemică. </w:t>
      </w:r>
    </w:p>
    <w:p w:rsidR="00FB5700" w:rsidRPr="00FE6D05" w:rsidRDefault="00FB5700" w:rsidP="00FB5700">
      <w:pPr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Times New Roman" w:hAnsi="Times New Roman"/>
          <w:bCs/>
          <w:sz w:val="24"/>
          <w:szCs w:val="24"/>
          <w:lang w:val="ro-RO"/>
        </w:rPr>
      </w:pPr>
      <w:bookmarkStart w:id="0" w:name="_GoBack"/>
      <w:bookmarkEnd w:id="0"/>
    </w:p>
    <w:p w:rsidR="00FE6D05" w:rsidRPr="00FE6D05" w:rsidRDefault="00FE6D05" w:rsidP="00FE6D0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</w:p>
    <w:p w:rsidR="00FE6D05" w:rsidRPr="00FE6D05" w:rsidRDefault="00FE6D05" w:rsidP="00FE6D0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</w:p>
    <w:p w:rsidR="006E7019" w:rsidRPr="00FE6D05" w:rsidRDefault="006E7019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973E3" w:rsidRPr="00FE6D05" w:rsidRDefault="006E7019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sz w:val="24"/>
          <w:szCs w:val="24"/>
          <w:lang w:val="ro-RO"/>
        </w:rPr>
        <w:t>R</w:t>
      </w:r>
      <w:r w:rsidR="009973E3" w:rsidRPr="00FE6D05">
        <w:rPr>
          <w:rFonts w:ascii="Times New Roman" w:eastAsia="Times New Roman" w:hAnsi="Times New Roman"/>
          <w:sz w:val="24"/>
          <w:szCs w:val="24"/>
          <w:lang w:val="ro-RO"/>
        </w:rPr>
        <w:t>eprezentant Legal</w:t>
      </w:r>
    </w:p>
    <w:p w:rsidR="009973E3" w:rsidRPr="00FE6D05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sz w:val="24"/>
          <w:szCs w:val="24"/>
          <w:lang w:val="ro-RO"/>
        </w:rPr>
        <w:t>(Nume/prenume)</w:t>
      </w:r>
    </w:p>
    <w:p w:rsidR="009973E3" w:rsidRPr="00FE6D05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sz w:val="24"/>
          <w:szCs w:val="24"/>
          <w:lang w:val="ro-RO"/>
        </w:rPr>
        <w:t>.......................................</w:t>
      </w:r>
    </w:p>
    <w:p w:rsidR="009973E3" w:rsidRPr="00FE6D05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973E3" w:rsidRPr="00FE6D05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sz w:val="24"/>
          <w:szCs w:val="24"/>
          <w:lang w:val="ro-RO"/>
        </w:rPr>
        <w:t>Semnatura…………………..</w:t>
      </w:r>
    </w:p>
    <w:p w:rsidR="00BB47E9" w:rsidRPr="00FE6D05" w:rsidRDefault="009973E3" w:rsidP="006E7019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FE6D05">
        <w:rPr>
          <w:rFonts w:ascii="Times New Roman" w:eastAsia="Times New Roman" w:hAnsi="Times New Roman"/>
          <w:sz w:val="24"/>
          <w:szCs w:val="24"/>
          <w:lang w:val="ro-RO"/>
        </w:rPr>
        <w:t xml:space="preserve">Data ....................................... </w:t>
      </w:r>
    </w:p>
    <w:sectPr w:rsidR="00BB47E9" w:rsidRPr="00FE6D05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4F9E"/>
    <w:multiLevelType w:val="hybridMultilevel"/>
    <w:tmpl w:val="338E22B8"/>
    <w:lvl w:ilvl="0" w:tplc="1E4A746A">
      <w:start w:val="121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7415B1"/>
    <w:multiLevelType w:val="hybridMultilevel"/>
    <w:tmpl w:val="A8AE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9135C"/>
    <w:multiLevelType w:val="hybridMultilevel"/>
    <w:tmpl w:val="E21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/>
  <w:rsids>
    <w:rsidRoot w:val="009973E3"/>
    <w:rsid w:val="00095215"/>
    <w:rsid w:val="00222D4B"/>
    <w:rsid w:val="002954D1"/>
    <w:rsid w:val="00390365"/>
    <w:rsid w:val="003D296C"/>
    <w:rsid w:val="004B2F2D"/>
    <w:rsid w:val="004B4CCD"/>
    <w:rsid w:val="00651BE2"/>
    <w:rsid w:val="006E6307"/>
    <w:rsid w:val="006E7019"/>
    <w:rsid w:val="006F4043"/>
    <w:rsid w:val="007404ED"/>
    <w:rsid w:val="007E4420"/>
    <w:rsid w:val="009973E3"/>
    <w:rsid w:val="009E4C62"/>
    <w:rsid w:val="00A52839"/>
    <w:rsid w:val="00AB1B4F"/>
    <w:rsid w:val="00B63810"/>
    <w:rsid w:val="00B71C8D"/>
    <w:rsid w:val="00BA1C1B"/>
    <w:rsid w:val="00BD1CEB"/>
    <w:rsid w:val="00C32D30"/>
    <w:rsid w:val="00C7146A"/>
    <w:rsid w:val="00DB23A0"/>
    <w:rsid w:val="00DE6FF7"/>
    <w:rsid w:val="00E10A56"/>
    <w:rsid w:val="00E6555E"/>
    <w:rsid w:val="00F96D19"/>
    <w:rsid w:val="00FB5700"/>
    <w:rsid w:val="00FE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E3"/>
    <w:rPr>
      <w:color w:val="0563C1" w:themeColor="hyperlink"/>
      <w:u w:val="single"/>
    </w:rPr>
  </w:style>
  <w:style w:type="character" w:customStyle="1" w:styleId="FontStyle75">
    <w:name w:val="Font Style75"/>
    <w:basedOn w:val="DefaultParagraphFont"/>
    <w:rsid w:val="007404ED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rsid w:val="007404ED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Normal"/>
    <w:rsid w:val="007404ED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7404ED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61">
    <w:name w:val="Font Style61"/>
    <w:rsid w:val="007404ED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7404ED"/>
    <w:rPr>
      <w:rFonts w:ascii="Calibri" w:hAnsi="Calibri" w:cs="Calibri"/>
      <w:b/>
      <w:bCs/>
      <w:sz w:val="22"/>
      <w:szCs w:val="22"/>
    </w:rPr>
  </w:style>
  <w:style w:type="character" w:customStyle="1" w:styleId="tpa1">
    <w:name w:val="tpa1"/>
    <w:basedOn w:val="DefaultParagraphFont"/>
    <w:rsid w:val="00B63810"/>
  </w:style>
  <w:style w:type="paragraph" w:styleId="ListParagraph">
    <w:name w:val="List Paragraph"/>
    <w:basedOn w:val="Normal"/>
    <w:uiPriority w:val="34"/>
    <w:qFormat/>
    <w:rsid w:val="00FE6D0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Utilizator Windows</cp:lastModifiedBy>
  <cp:revision>2</cp:revision>
  <dcterms:created xsi:type="dcterms:W3CDTF">2019-09-24T10:05:00Z</dcterms:created>
  <dcterms:modified xsi:type="dcterms:W3CDTF">2019-09-24T10:05:00Z</dcterms:modified>
</cp:coreProperties>
</file>